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59" w:rsidRPr="00335549" w:rsidRDefault="00A63859" w:rsidP="00A63859">
      <w:pPr>
        <w:pStyle w:val="a3"/>
        <w:jc w:val="center"/>
        <w:rPr>
          <w:rStyle w:val="a6"/>
        </w:rPr>
      </w:pPr>
      <w:r w:rsidRPr="00335549">
        <w:rPr>
          <w:rStyle w:val="a6"/>
        </w:rPr>
        <w:t>Отели в туре</w:t>
      </w:r>
    </w:p>
    <w:p w:rsidR="00A63859" w:rsidRPr="00335549" w:rsidRDefault="00A63859" w:rsidP="00A63859">
      <w:pPr>
        <w:rPr>
          <w:b/>
          <w:sz w:val="28"/>
          <w:szCs w:val="28"/>
        </w:rPr>
      </w:pPr>
    </w:p>
    <w:p w:rsidR="00A63859" w:rsidRPr="00EE772B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772B">
        <w:rPr>
          <w:rFonts w:ascii="Arial" w:hAnsi="Arial" w:cs="Arial"/>
          <w:b/>
          <w:sz w:val="20"/>
          <w:szCs w:val="20"/>
        </w:rPr>
        <w:t>«А</w:t>
      </w:r>
      <w:bookmarkStart w:id="0" w:name="_GoBack"/>
      <w:bookmarkEnd w:id="0"/>
      <w:r w:rsidRPr="00EE772B">
        <w:rPr>
          <w:rFonts w:ascii="Arial" w:hAnsi="Arial" w:cs="Arial"/>
          <w:b/>
          <w:sz w:val="20"/>
          <w:szCs w:val="20"/>
        </w:rPr>
        <w:t xml:space="preserve">рт </w:t>
      </w:r>
      <w:proofErr w:type="spellStart"/>
      <w:r w:rsidRPr="00EE772B">
        <w:rPr>
          <w:rFonts w:ascii="Arial" w:hAnsi="Arial" w:cs="Arial"/>
          <w:b/>
          <w:sz w:val="20"/>
          <w:szCs w:val="20"/>
        </w:rPr>
        <w:t>Деко</w:t>
      </w:r>
      <w:proofErr w:type="spellEnd"/>
      <w:r w:rsidRPr="00EE772B">
        <w:rPr>
          <w:rFonts w:ascii="Arial" w:hAnsi="Arial" w:cs="Arial"/>
          <w:b/>
          <w:sz w:val="20"/>
          <w:szCs w:val="20"/>
        </w:rPr>
        <w:t xml:space="preserve"> Невский» 4*</w:t>
      </w:r>
    </w:p>
    <w:p w:rsidR="00A63859" w:rsidRPr="00EE772B" w:rsidRDefault="00EE772B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="00A63859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https://tourism.fsa.gov.ru/ru/resorts/hotels/dee365f6-c607-11ef-92da-f166750c906b/about-resort</w:t>
        </w:r>
      </w:hyperlink>
    </w:p>
    <w:p w:rsidR="00A63859" w:rsidRPr="00EE772B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EE772B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«Россия» 3*</w:t>
      </w:r>
    </w:p>
    <w:p w:rsidR="00A63859" w:rsidRPr="00EE772B" w:rsidRDefault="00EE772B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="00A63859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https://tourism.fsa.gov.ru/ru/resorts/hotels/e312c1f4-c608-11ef-92da-0935ac3944b9/about-resort</w:t>
        </w:r>
      </w:hyperlink>
      <w:r w:rsidR="00A63859" w:rsidRPr="00EE7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EE772B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EE772B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Кронвелл</w:t>
      </w:r>
      <w:proofErr w:type="spellEnd"/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Инн Стремянная» 4*</w:t>
      </w:r>
    </w:p>
    <w:p w:rsidR="00CF2EAC" w:rsidRPr="00EE772B" w:rsidRDefault="00EE772B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A63859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https://tourism.fsa.gov.ru/ru/resorts/hotels/a7ab8b82-c608-11ef-92da-9d5e6edee5c1/about-resort</w:t>
        </w:r>
      </w:hyperlink>
    </w:p>
    <w:p w:rsidR="00CF2EAC" w:rsidRPr="00EE772B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F2EAC" w:rsidRPr="00EE772B" w:rsidRDefault="00CF2EAC" w:rsidP="00CF2EA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«Октябрьская» 4*</w:t>
      </w:r>
    </w:p>
    <w:p w:rsidR="00CF2EAC" w:rsidRPr="00EE772B" w:rsidRDefault="00EE772B" w:rsidP="00CF2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="00CF2EAC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https://tourism.fsa.gov.ru/ru/resorts/hotels/a9745a42-c607-11ef-92da-85beb7cf8002/about-resort</w:t>
        </w:r>
      </w:hyperlink>
      <w:r w:rsidR="00CF2EAC" w:rsidRPr="00EE7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CF2EAC" w:rsidRPr="00EE772B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CF2EAC" w:rsidRPr="00EE772B" w:rsidRDefault="00CF2EAC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«Бест Вестерн Плюс Центр Отель» 4*</w:t>
      </w:r>
    </w:p>
    <w:p w:rsidR="00CF2EAC" w:rsidRPr="00EE772B" w:rsidRDefault="00EE772B" w:rsidP="00CF2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="00CF2EAC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https://tourism.fsa.gov.ru/ru/resorts/hotels/7448980f-c607-11ef-92da-4115817ec59d/about-resort</w:t>
        </w:r>
      </w:hyperlink>
      <w:r w:rsidR="00CF2EAC" w:rsidRPr="00EE7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CF2EAC" w:rsidRPr="00EE772B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EE772B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772B">
        <w:rPr>
          <w:rFonts w:ascii="Arial" w:hAnsi="Arial" w:cs="Arial"/>
          <w:b/>
          <w:sz w:val="20"/>
          <w:szCs w:val="20"/>
        </w:rPr>
        <w:t>«Достоевский» 4*</w:t>
      </w:r>
    </w:p>
    <w:p w:rsidR="00A63859" w:rsidRPr="00EE772B" w:rsidRDefault="00EE772B" w:rsidP="00A63859">
      <w:pPr>
        <w:spacing w:after="0" w:line="240" w:lineRule="auto"/>
        <w:rPr>
          <w:rStyle w:val="a5"/>
          <w:rFonts w:ascii="Arial" w:eastAsia="Times New Roman" w:hAnsi="Arial" w:cs="Arial"/>
          <w:sz w:val="20"/>
          <w:szCs w:val="20"/>
          <w:lang w:eastAsia="ru-RU"/>
        </w:rPr>
      </w:pPr>
      <w:hyperlink r:id="rId9" w:history="1">
        <w:r w:rsidR="00A63859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https://tourism.fsa.gov.ru/ru/resorts/hotels/ae6303ef-c607-11ef-92da-ed99f8af9078/about-resort</w:t>
        </w:r>
      </w:hyperlink>
    </w:p>
    <w:p w:rsidR="00CF2EAC" w:rsidRPr="00EE772B" w:rsidRDefault="00CF2EAC" w:rsidP="00A63859">
      <w:pPr>
        <w:spacing w:after="0" w:line="240" w:lineRule="auto"/>
        <w:rPr>
          <w:rStyle w:val="a5"/>
          <w:rFonts w:ascii="Arial" w:eastAsia="Times New Roman" w:hAnsi="Arial" w:cs="Arial"/>
          <w:sz w:val="20"/>
          <w:szCs w:val="20"/>
          <w:lang w:eastAsia="ru-RU"/>
        </w:rPr>
      </w:pPr>
    </w:p>
    <w:p w:rsidR="00CF2EAC" w:rsidRPr="00EE772B" w:rsidRDefault="00CF2EAC" w:rsidP="00CF2EA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E77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«Невский Берег 122» </w:t>
      </w:r>
    </w:p>
    <w:p w:rsidR="00CF2EAC" w:rsidRPr="009C3ED3" w:rsidRDefault="00EE772B" w:rsidP="00CF2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="00CF2EAC" w:rsidRPr="00EE772B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https://tourism.fsa.gov.ru/ru/resorts/hotels/46f10807-21af-11f0-9d27-3912d78bd38d/about-resort</w:t>
        </w:r>
      </w:hyperlink>
    </w:p>
    <w:p w:rsid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275E5" w:rsidRDefault="00C275E5"/>
    <w:sectPr w:rsidR="00C2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59"/>
    <w:rsid w:val="00A63859"/>
    <w:rsid w:val="00C275E5"/>
    <w:rsid w:val="00CF2EAC"/>
    <w:rsid w:val="00E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13838-E937-4245-8C32-BD3F7234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38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A63859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A6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448980f-c607-11ef-92da-4115817ec59d/about-res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a7ab8b82-c608-11ef-92da-9d5e6edee5c1/about-reso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urism.fsa.gov.ru/ru/resorts/hotels/e312c1f4-c608-11ef-92da-0935ac3944b9/about-resort" TargetMode="External"/><Relationship Id="rId10" Type="http://schemas.openxmlformats.org/officeDocument/2006/relationships/hyperlink" Target="https://tourism.fsa.gov.ru/ru/resorts/hotels/46f10807-21af-11f0-9d27-3912d78bd38d/about-resort" TargetMode="External"/><Relationship Id="rId4" Type="http://schemas.openxmlformats.org/officeDocument/2006/relationships/hyperlink" Target="https://tourism.fsa.gov.ru/ru/resorts/hotels/dee365f6-c607-11ef-92da-f166750c906b/about-resort" TargetMode="External"/><Relationship Id="rId9" Type="http://schemas.openxmlformats.org/officeDocument/2006/relationships/hyperlink" Target="https://tourism.fsa.gov.ru/ru/resorts/hotels/ae6303ef-c607-11ef-92da-ed99f8af9078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2025-09-03T12:33:00Z</dcterms:created>
  <dcterms:modified xsi:type="dcterms:W3CDTF">2025-09-03T12:33:00Z</dcterms:modified>
</cp:coreProperties>
</file>